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0DAD829B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</w:t>
      </w:r>
      <w:r w:rsidR="00E0375D">
        <w:rPr>
          <w:rFonts w:ascii="Times New Roman" w:hAnsi="Times New Roman"/>
          <w:b/>
          <w:sz w:val="24"/>
          <w:szCs w:val="24"/>
        </w:rPr>
        <w:t>-D</w:t>
      </w:r>
      <w:r w:rsidR="00E0375D">
        <w:rPr>
          <w:rFonts w:ascii="Times New Roman" w:hAnsi="Times New Roman"/>
          <w:b/>
          <w:sz w:val="24"/>
          <w:szCs w:val="24"/>
        </w:rPr>
        <w:tab/>
      </w:r>
      <w:r w:rsidR="00E0375D">
        <w:rPr>
          <w:rFonts w:ascii="Times New Roman" w:hAnsi="Times New Roman"/>
          <w:b/>
          <w:sz w:val="24"/>
          <w:szCs w:val="24"/>
        </w:rPr>
        <w:tab/>
      </w:r>
      <w:r w:rsidR="00E0375D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4F28C7">
        <w:rPr>
          <w:rFonts w:ascii="Times New Roman" w:hAnsi="Times New Roman"/>
          <w:b/>
          <w:sz w:val="24"/>
          <w:szCs w:val="24"/>
        </w:rPr>
        <w:t>0</w:t>
      </w:r>
      <w:r w:rsidR="00556B93">
        <w:rPr>
          <w:rFonts w:ascii="Times New Roman" w:hAnsi="Times New Roman"/>
          <w:b/>
          <w:sz w:val="24"/>
          <w:szCs w:val="24"/>
        </w:rPr>
        <w:t>6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556B93">
        <w:rPr>
          <w:rFonts w:ascii="Times New Roman" w:hAnsi="Times New Roman"/>
          <w:b/>
          <w:sz w:val="24"/>
          <w:szCs w:val="24"/>
        </w:rPr>
        <w:t>27/2023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07A6205E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61EDC115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E0375D">
        <w:rPr>
          <w:rFonts w:ascii="Times New Roman" w:hAnsi="Times New Roman"/>
          <w:b/>
          <w:sz w:val="24"/>
          <w:szCs w:val="24"/>
        </w:rPr>
        <w:t xml:space="preserve">23TDA05 </w:t>
      </w:r>
      <w:r w:rsidR="005D523A">
        <w:rPr>
          <w:rFonts w:ascii="Times New Roman" w:hAnsi="Times New Roman"/>
          <w:b/>
          <w:i/>
          <w:sz w:val="24"/>
          <w:szCs w:val="24"/>
        </w:rPr>
        <w:t>The Dalles</w:t>
      </w:r>
      <w:r w:rsidR="00E1651A">
        <w:rPr>
          <w:rFonts w:ascii="Times New Roman" w:hAnsi="Times New Roman"/>
          <w:b/>
          <w:i/>
          <w:sz w:val="24"/>
          <w:szCs w:val="24"/>
        </w:rPr>
        <w:t xml:space="preserve"> Dam </w:t>
      </w:r>
      <w:r w:rsidR="005D523A">
        <w:rPr>
          <w:rFonts w:ascii="Times New Roman" w:hAnsi="Times New Roman"/>
          <w:b/>
          <w:i/>
          <w:sz w:val="24"/>
          <w:szCs w:val="24"/>
        </w:rPr>
        <w:t>East Ladder</w:t>
      </w:r>
      <w:r w:rsidR="000C3F6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D523A">
        <w:rPr>
          <w:rFonts w:ascii="Times New Roman" w:hAnsi="Times New Roman"/>
          <w:b/>
          <w:i/>
          <w:sz w:val="24"/>
          <w:szCs w:val="24"/>
        </w:rPr>
        <w:t xml:space="preserve">Pacific Lamprey </w:t>
      </w:r>
      <w:r w:rsidR="000C3F6A">
        <w:rPr>
          <w:rFonts w:ascii="Times New Roman" w:hAnsi="Times New Roman"/>
          <w:b/>
          <w:i/>
          <w:sz w:val="24"/>
          <w:szCs w:val="24"/>
        </w:rPr>
        <w:t>Tube Trap</w:t>
      </w:r>
      <w:r w:rsidR="000F5F48">
        <w:rPr>
          <w:rFonts w:ascii="Times New Roman" w:hAnsi="Times New Roman"/>
          <w:b/>
          <w:i/>
          <w:sz w:val="24"/>
          <w:szCs w:val="24"/>
        </w:rPr>
        <w:t xml:space="preserve"> Mortality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63F6EA80" w14:textId="5951E7D6" w:rsidR="00AE4ABE" w:rsidRPr="00717C34" w:rsidRDefault="00E1651A" w:rsidP="007F4BA8">
      <w:pPr>
        <w:spacing w:after="0"/>
        <w:rPr>
          <w:rFonts w:ascii="Times New Roman" w:hAnsi="Times New Roman"/>
          <w:iCs/>
          <w:sz w:val="24"/>
          <w:szCs w:val="24"/>
        </w:rPr>
      </w:pPr>
      <w:r w:rsidRPr="00717C34">
        <w:rPr>
          <w:rFonts w:ascii="Times New Roman" w:hAnsi="Times New Roman"/>
          <w:iCs/>
          <w:sz w:val="24"/>
          <w:szCs w:val="24"/>
        </w:rPr>
        <w:t xml:space="preserve">On </w:t>
      </w:r>
      <w:r w:rsidR="00556B93">
        <w:rPr>
          <w:rFonts w:ascii="Times New Roman" w:hAnsi="Times New Roman"/>
          <w:iCs/>
          <w:sz w:val="24"/>
          <w:szCs w:val="24"/>
        </w:rPr>
        <w:t>Tues</w:t>
      </w:r>
      <w:r w:rsidR="00E22E9C">
        <w:rPr>
          <w:rFonts w:ascii="Times New Roman" w:hAnsi="Times New Roman"/>
          <w:iCs/>
          <w:sz w:val="24"/>
          <w:szCs w:val="24"/>
        </w:rPr>
        <w:t>d</w:t>
      </w:r>
      <w:r w:rsidR="003A3D2A" w:rsidRPr="00717C34">
        <w:rPr>
          <w:rFonts w:ascii="Times New Roman" w:hAnsi="Times New Roman"/>
          <w:iCs/>
          <w:sz w:val="24"/>
          <w:szCs w:val="24"/>
        </w:rPr>
        <w:t>ay</w:t>
      </w:r>
      <w:r w:rsidRPr="00717C34">
        <w:rPr>
          <w:rFonts w:ascii="Times New Roman" w:hAnsi="Times New Roman"/>
          <w:iCs/>
          <w:sz w:val="24"/>
          <w:szCs w:val="24"/>
        </w:rPr>
        <w:t xml:space="preserve"> morning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556B93">
        <w:rPr>
          <w:rFonts w:ascii="Times New Roman" w:hAnsi="Times New Roman"/>
          <w:iCs/>
          <w:sz w:val="24"/>
          <w:szCs w:val="24"/>
        </w:rPr>
        <w:t>27</w:t>
      </w:r>
      <w:r w:rsidR="00E22E9C">
        <w:rPr>
          <w:rFonts w:ascii="Times New Roman" w:hAnsi="Times New Roman"/>
          <w:iCs/>
          <w:sz w:val="24"/>
          <w:szCs w:val="24"/>
        </w:rPr>
        <w:t xml:space="preserve"> </w:t>
      </w:r>
      <w:r w:rsidR="00556B93">
        <w:rPr>
          <w:rFonts w:ascii="Times New Roman" w:hAnsi="Times New Roman"/>
          <w:iCs/>
          <w:sz w:val="24"/>
          <w:szCs w:val="24"/>
        </w:rPr>
        <w:t>June 2023</w:t>
      </w:r>
      <w:r w:rsidRPr="00717C34">
        <w:rPr>
          <w:rFonts w:ascii="Times New Roman" w:hAnsi="Times New Roman"/>
          <w:iCs/>
          <w:sz w:val="24"/>
          <w:szCs w:val="24"/>
        </w:rPr>
        <w:t xml:space="preserve"> CRITFC staff found </w:t>
      </w:r>
      <w:r w:rsidR="00D26811" w:rsidRPr="00717C34">
        <w:rPr>
          <w:rFonts w:ascii="Times New Roman" w:hAnsi="Times New Roman"/>
          <w:iCs/>
          <w:sz w:val="24"/>
          <w:szCs w:val="24"/>
        </w:rPr>
        <w:t>one</w:t>
      </w:r>
      <w:r w:rsidRPr="00717C34">
        <w:rPr>
          <w:rFonts w:ascii="Times New Roman" w:hAnsi="Times New Roman"/>
          <w:iCs/>
          <w:sz w:val="24"/>
          <w:szCs w:val="24"/>
        </w:rPr>
        <w:t xml:space="preserve"> Pacific Lamprey mortali</w:t>
      </w:r>
      <w:r w:rsidR="009A1696" w:rsidRPr="00717C34">
        <w:rPr>
          <w:rFonts w:ascii="Times New Roman" w:hAnsi="Times New Roman"/>
          <w:iCs/>
          <w:sz w:val="24"/>
          <w:szCs w:val="24"/>
        </w:rPr>
        <w:t>t</w:t>
      </w:r>
      <w:r w:rsidR="00D26811" w:rsidRPr="00717C34">
        <w:rPr>
          <w:rFonts w:ascii="Times New Roman" w:hAnsi="Times New Roman"/>
          <w:iCs/>
          <w:sz w:val="24"/>
          <w:szCs w:val="24"/>
        </w:rPr>
        <w:t>y</w:t>
      </w:r>
      <w:r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in 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one of the </w:t>
      </w:r>
      <w:r w:rsidR="005D523A">
        <w:rPr>
          <w:rFonts w:ascii="Times New Roman" w:hAnsi="Times New Roman"/>
          <w:iCs/>
          <w:sz w:val="24"/>
          <w:szCs w:val="24"/>
        </w:rPr>
        <w:t xml:space="preserve">East Fish Ladder lamprey </w:t>
      </w:r>
      <w:r w:rsidR="000C3F6A">
        <w:rPr>
          <w:rFonts w:ascii="Times New Roman" w:hAnsi="Times New Roman"/>
          <w:iCs/>
          <w:sz w:val="24"/>
          <w:szCs w:val="24"/>
        </w:rPr>
        <w:t>tube traps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. </w:t>
      </w:r>
      <w:r w:rsidRPr="00717C34">
        <w:rPr>
          <w:rFonts w:ascii="Times New Roman" w:hAnsi="Times New Roman"/>
          <w:iCs/>
          <w:sz w:val="24"/>
          <w:szCs w:val="24"/>
        </w:rPr>
        <w:t>The fish w</w:t>
      </w:r>
      <w:r w:rsidR="00704A04" w:rsidRPr="00717C34">
        <w:rPr>
          <w:rFonts w:ascii="Times New Roman" w:hAnsi="Times New Roman"/>
          <w:iCs/>
          <w:sz w:val="24"/>
          <w:szCs w:val="24"/>
        </w:rPr>
        <w:t>as</w:t>
      </w:r>
      <w:r w:rsidRPr="00717C34">
        <w:rPr>
          <w:rFonts w:ascii="Times New Roman" w:hAnsi="Times New Roman"/>
          <w:iCs/>
          <w:sz w:val="24"/>
          <w:szCs w:val="24"/>
        </w:rPr>
        <w:t xml:space="preserve"> collected </w:t>
      </w:r>
      <w:r w:rsidR="00D26811" w:rsidRPr="00717C34">
        <w:rPr>
          <w:rFonts w:ascii="Times New Roman" w:hAnsi="Times New Roman"/>
          <w:iCs/>
          <w:sz w:val="24"/>
          <w:szCs w:val="24"/>
        </w:rPr>
        <w:t>at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5D523A">
        <w:rPr>
          <w:rFonts w:ascii="Times New Roman" w:hAnsi="Times New Roman"/>
          <w:iCs/>
          <w:sz w:val="24"/>
          <w:szCs w:val="24"/>
        </w:rPr>
        <w:t>The Dalles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D26811" w:rsidRPr="00717C34">
        <w:rPr>
          <w:rFonts w:ascii="Times New Roman" w:hAnsi="Times New Roman"/>
          <w:iCs/>
          <w:sz w:val="24"/>
          <w:szCs w:val="24"/>
        </w:rPr>
        <w:t>D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am on </w:t>
      </w:r>
      <w:r w:rsidR="00BE5195">
        <w:rPr>
          <w:rFonts w:ascii="Times New Roman" w:hAnsi="Times New Roman"/>
          <w:iCs/>
          <w:sz w:val="24"/>
          <w:szCs w:val="24"/>
        </w:rPr>
        <w:t>27 June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Pr="00717C34">
        <w:rPr>
          <w:rFonts w:ascii="Times New Roman" w:hAnsi="Times New Roman"/>
          <w:iCs/>
          <w:sz w:val="24"/>
          <w:szCs w:val="24"/>
        </w:rPr>
        <w:t xml:space="preserve">for the CRITFC-Tribal translocation program. </w:t>
      </w:r>
      <w:r w:rsidR="000C3F6A">
        <w:rPr>
          <w:rFonts w:ascii="Times New Roman" w:hAnsi="Times New Roman"/>
          <w:iCs/>
          <w:sz w:val="24"/>
          <w:szCs w:val="24"/>
        </w:rPr>
        <w:t>The cause of death is unknown</w:t>
      </w:r>
      <w:r w:rsidR="005D523A">
        <w:rPr>
          <w:rFonts w:ascii="Times New Roman" w:hAnsi="Times New Roman"/>
          <w:iCs/>
          <w:sz w:val="24"/>
          <w:szCs w:val="24"/>
        </w:rPr>
        <w:t>.</w:t>
      </w:r>
      <w:r w:rsidR="000F5F48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 xml:space="preserve">Photos of the </w:t>
      </w:r>
      <w:r w:rsidR="004F28C7" w:rsidRPr="00717C34">
        <w:rPr>
          <w:rFonts w:ascii="Times New Roman" w:hAnsi="Times New Roman"/>
          <w:iCs/>
          <w:sz w:val="24"/>
          <w:szCs w:val="24"/>
        </w:rPr>
        <w:t>fresh mortali</w:t>
      </w:r>
      <w:r w:rsidR="00704A04" w:rsidRPr="00717C34">
        <w:rPr>
          <w:rFonts w:ascii="Times New Roman" w:hAnsi="Times New Roman"/>
          <w:iCs/>
          <w:sz w:val="24"/>
          <w:szCs w:val="24"/>
        </w:rPr>
        <w:t>ty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</w:t>
      </w:r>
      <w:r w:rsidR="00AE4ABE" w:rsidRPr="00717C34">
        <w:rPr>
          <w:rFonts w:ascii="Times New Roman" w:hAnsi="Times New Roman"/>
          <w:iCs/>
          <w:sz w:val="24"/>
          <w:szCs w:val="24"/>
        </w:rPr>
        <w:t>were taken at the time of removal</w:t>
      </w:r>
      <w:r w:rsidR="004F28C7" w:rsidRPr="00717C34">
        <w:rPr>
          <w:rFonts w:ascii="Times New Roman" w:hAnsi="Times New Roman"/>
          <w:iCs/>
          <w:sz w:val="24"/>
          <w:szCs w:val="24"/>
        </w:rPr>
        <w:t xml:space="preserve"> from the t</w:t>
      </w:r>
      <w:r w:rsidR="005D523A">
        <w:rPr>
          <w:rFonts w:ascii="Times New Roman" w:hAnsi="Times New Roman"/>
          <w:iCs/>
          <w:sz w:val="24"/>
          <w:szCs w:val="24"/>
        </w:rPr>
        <w:t>rap</w:t>
      </w:r>
      <w:r w:rsidR="009F496F" w:rsidRPr="00717C34">
        <w:rPr>
          <w:rFonts w:ascii="Times New Roman" w:hAnsi="Times New Roman"/>
          <w:iCs/>
          <w:sz w:val="24"/>
          <w:szCs w:val="24"/>
        </w:rPr>
        <w:t xml:space="preserve"> and are attached</w:t>
      </w:r>
      <w:r w:rsidR="00AE4ABE" w:rsidRPr="00717C34">
        <w:rPr>
          <w:rFonts w:ascii="Times New Roman" w:hAnsi="Times New Roman"/>
          <w:iCs/>
          <w:sz w:val="24"/>
          <w:szCs w:val="24"/>
        </w:rPr>
        <w:t>.</w:t>
      </w:r>
      <w:r w:rsidR="00D26811" w:rsidRPr="00717C34">
        <w:rPr>
          <w:rFonts w:ascii="Times New Roman" w:hAnsi="Times New Roman"/>
          <w:iCs/>
          <w:sz w:val="24"/>
          <w:szCs w:val="24"/>
        </w:rPr>
        <w:t xml:space="preserve"> The individual was frozen for potential future pathogen evaluation.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704A04">
        <w:rPr>
          <w:rFonts w:ascii="Times New Roman" w:hAnsi="Times New Roman"/>
          <w:sz w:val="24"/>
          <w:szCs w:val="24"/>
        </w:rPr>
        <w:t>Pacific Lamprey (</w:t>
      </w:r>
      <w:r w:rsidR="00704A04" w:rsidRPr="00704A04">
        <w:rPr>
          <w:rFonts w:ascii="Times New Roman" w:hAnsi="Times New Roman"/>
          <w:i/>
          <w:iCs/>
          <w:sz w:val="24"/>
          <w:szCs w:val="24"/>
        </w:rPr>
        <w:t>Entosphenus tridentatus</w:t>
      </w:r>
      <w:r w:rsidR="00704A04">
        <w:rPr>
          <w:rFonts w:ascii="Times New Roman" w:hAnsi="Times New Roman"/>
          <w:sz w:val="24"/>
          <w:szCs w:val="24"/>
        </w:rPr>
        <w:t>)</w:t>
      </w:r>
    </w:p>
    <w:p w14:paraId="31D2AE43" w14:textId="77777777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704A04">
        <w:rPr>
          <w:rFonts w:ascii="Times New Roman" w:hAnsi="Times New Roman"/>
          <w:sz w:val="24"/>
          <w:szCs w:val="24"/>
        </w:rPr>
        <w:t>unknown</w:t>
      </w:r>
      <w:r w:rsidR="00704A04">
        <w:rPr>
          <w:rFonts w:ascii="Times New Roman" w:hAnsi="Times New Roman"/>
          <w:sz w:val="24"/>
          <w:szCs w:val="24"/>
        </w:rPr>
        <w:tab/>
      </w:r>
      <w:r w:rsidR="00704A04">
        <w:rPr>
          <w:rFonts w:ascii="Times New Roman" w:hAnsi="Times New Roman"/>
          <w:sz w:val="24"/>
          <w:szCs w:val="24"/>
        </w:rPr>
        <w:tab/>
      </w:r>
    </w:p>
    <w:p w14:paraId="7A740A4A" w14:textId="7AD6E343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0C3F6A">
        <w:rPr>
          <w:rFonts w:ascii="Times New Roman" w:hAnsi="Times New Roman"/>
          <w:sz w:val="24"/>
          <w:szCs w:val="24"/>
        </w:rPr>
        <w:t>2</w:t>
      </w:r>
      <w:r w:rsidR="00AE5531">
        <w:rPr>
          <w:rFonts w:ascii="Times New Roman" w:hAnsi="Times New Roman"/>
          <w:sz w:val="24"/>
          <w:szCs w:val="24"/>
        </w:rPr>
        <w:t>8”</w:t>
      </w:r>
    </w:p>
    <w:p w14:paraId="50BBC3CD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86A649A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4A24130" w14:textId="77777777" w:rsidR="007F4BA8" w:rsidRPr="003663C7" w:rsidRDefault="003663C7" w:rsidP="007F4BA8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.</w:t>
      </w:r>
    </w:p>
    <w:p w14:paraId="5FAB8EB9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538F4990" w14:textId="461071A6" w:rsidR="00CD29C1" w:rsidRDefault="00E0375D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p w14:paraId="3B060AE8" w14:textId="77777777" w:rsidR="00384A5B" w:rsidRDefault="00384A5B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1DD27D7" w14:textId="77777777" w:rsidR="006F3473" w:rsidRDefault="006F3473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4C4E60D6" w14:textId="5076011D" w:rsidR="00004E8C" w:rsidRPr="007F4BA8" w:rsidRDefault="00000000" w:rsidP="00C120A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 w14:anchorId="33048B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50.4pt;margin-top:37.8pt;width:570pt;height:109.8pt;z-index:1;mso-position-horizontal-relative:text;mso-position-vertical-relative:text">
            <v:imagedata r:id="rId5" o:title=""/>
          </v:shape>
        </w:pict>
      </w:r>
    </w:p>
    <w:sectPr w:rsidR="00004E8C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86B35"/>
    <w:rsid w:val="003663C7"/>
    <w:rsid w:val="00384A5B"/>
    <w:rsid w:val="003A3D2A"/>
    <w:rsid w:val="003D6FE5"/>
    <w:rsid w:val="00401D33"/>
    <w:rsid w:val="004B55D2"/>
    <w:rsid w:val="004E109B"/>
    <w:rsid w:val="004F28C7"/>
    <w:rsid w:val="00556B93"/>
    <w:rsid w:val="005D523A"/>
    <w:rsid w:val="005E5074"/>
    <w:rsid w:val="00621E2F"/>
    <w:rsid w:val="006F3473"/>
    <w:rsid w:val="00704A04"/>
    <w:rsid w:val="00717C34"/>
    <w:rsid w:val="007C62EE"/>
    <w:rsid w:val="007F4BA8"/>
    <w:rsid w:val="00947A73"/>
    <w:rsid w:val="009A1696"/>
    <w:rsid w:val="009F496F"/>
    <w:rsid w:val="00AE4ABE"/>
    <w:rsid w:val="00AE5531"/>
    <w:rsid w:val="00B02BDC"/>
    <w:rsid w:val="00B574BF"/>
    <w:rsid w:val="00BE5195"/>
    <w:rsid w:val="00C120A7"/>
    <w:rsid w:val="00C82415"/>
    <w:rsid w:val="00CD29C1"/>
    <w:rsid w:val="00CF2334"/>
    <w:rsid w:val="00D26811"/>
    <w:rsid w:val="00E0375D"/>
    <w:rsid w:val="00E1651A"/>
    <w:rsid w:val="00E22E9C"/>
    <w:rsid w:val="00E91A02"/>
    <w:rsid w:val="00EC0C8E"/>
    <w:rsid w:val="00EC7E9F"/>
    <w:rsid w:val="00F2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4</cp:revision>
  <dcterms:created xsi:type="dcterms:W3CDTF">2023-06-27T20:35:00Z</dcterms:created>
  <dcterms:modified xsi:type="dcterms:W3CDTF">2023-07-18T01:23:00Z</dcterms:modified>
</cp:coreProperties>
</file>